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720A0" w14:textId="175CC134" w:rsidR="009D7ED7" w:rsidRDefault="009D7ED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NTEA NBI</w:t>
      </w:r>
      <w:r w:rsidR="00033AFD">
        <w:rPr>
          <w:rFonts w:ascii="Arial" w:hAnsi="Arial" w:cs="Arial"/>
          <w:sz w:val="24"/>
          <w:szCs w:val="24"/>
        </w:rPr>
        <w:t xml:space="preserve"> </w:t>
      </w:r>
      <w:r w:rsidR="003C4029">
        <w:rPr>
          <w:rFonts w:ascii="Arial" w:hAnsi="Arial" w:cs="Arial"/>
          <w:sz w:val="24"/>
          <w:szCs w:val="24"/>
        </w:rPr>
        <w:t>____</w:t>
      </w:r>
      <w:r w:rsidR="00033AFD">
        <w:rPr>
          <w:rFonts w:ascii="Arial" w:hAnsi="Arial" w:cs="Arial"/>
          <w:sz w:val="24"/>
          <w:szCs w:val="24"/>
        </w:rPr>
        <w:t xml:space="preserve">                         </w:t>
      </w:r>
      <w:r w:rsidR="003C4029">
        <w:rPr>
          <w:rFonts w:ascii="Arial" w:hAnsi="Arial" w:cs="Arial"/>
          <w:sz w:val="24"/>
          <w:szCs w:val="24"/>
        </w:rPr>
        <w:t>_______________</w:t>
      </w:r>
      <w:r w:rsidR="00033AFD">
        <w:rPr>
          <w:rFonts w:ascii="Arial" w:hAnsi="Arial" w:cs="Arial"/>
          <w:sz w:val="24"/>
          <w:szCs w:val="24"/>
        </w:rPr>
        <w:t>, 20</w:t>
      </w:r>
      <w:r w:rsidR="00D76243">
        <w:rPr>
          <w:rFonts w:ascii="Arial" w:hAnsi="Arial" w:cs="Arial"/>
          <w:sz w:val="24"/>
          <w:szCs w:val="24"/>
        </w:rPr>
        <w:t>2</w:t>
      </w:r>
      <w:r w:rsidR="004B079C">
        <w:rPr>
          <w:rFonts w:ascii="Arial" w:hAnsi="Arial" w:cs="Arial"/>
          <w:sz w:val="24"/>
          <w:szCs w:val="24"/>
        </w:rPr>
        <w:t>1</w:t>
      </w:r>
    </w:p>
    <w:p w14:paraId="7C6B68DF" w14:textId="35153935" w:rsidR="001561B2" w:rsidRDefault="009D7ED7">
      <w:pPr>
        <w:rPr>
          <w:rFonts w:ascii="Arial" w:hAnsi="Arial" w:cs="Arial"/>
          <w:sz w:val="24"/>
          <w:szCs w:val="24"/>
        </w:rPr>
      </w:pPr>
      <w:r w:rsidRPr="00AE37BB">
        <w:rPr>
          <w:rFonts w:ascii="Arial" w:hAnsi="Arial" w:cs="Arial"/>
          <w:b/>
          <w:sz w:val="24"/>
          <w:szCs w:val="24"/>
        </w:rPr>
        <w:t>Title: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FA32F8B" w14:textId="019F9570" w:rsidR="009D7ED7" w:rsidRDefault="009D7ED7">
      <w:pPr>
        <w:rPr>
          <w:rFonts w:ascii="Arial" w:hAnsi="Arial" w:cs="Arial"/>
          <w:sz w:val="24"/>
          <w:szCs w:val="24"/>
        </w:rPr>
      </w:pPr>
      <w:r w:rsidRPr="00AE37BB">
        <w:rPr>
          <w:rFonts w:ascii="Arial" w:hAnsi="Arial" w:cs="Arial"/>
          <w:b/>
          <w:sz w:val="24"/>
          <w:szCs w:val="24"/>
        </w:rPr>
        <w:t>Source</w:t>
      </w:r>
      <w:r w:rsidR="00D76243">
        <w:rPr>
          <w:rFonts w:ascii="Arial" w:hAnsi="Arial" w:cs="Arial"/>
          <w:b/>
          <w:sz w:val="24"/>
          <w:szCs w:val="24"/>
        </w:rPr>
        <w:t xml:space="preserve"> </w:t>
      </w:r>
      <w:r w:rsidR="00D76243" w:rsidRPr="00D76243">
        <w:rPr>
          <w:rFonts w:ascii="Arial" w:hAnsi="Arial" w:cs="Arial"/>
          <w:bCs/>
          <w:sz w:val="24"/>
          <w:szCs w:val="24"/>
        </w:rPr>
        <w:t>(Author[s])</w:t>
      </w:r>
      <w:r w:rsidRPr="00D76243">
        <w:rPr>
          <w:rFonts w:ascii="Arial" w:hAnsi="Arial" w:cs="Arial"/>
          <w:b/>
          <w:sz w:val="24"/>
          <w:szCs w:val="24"/>
        </w:rPr>
        <w:t xml:space="preserve">: </w:t>
      </w:r>
    </w:p>
    <w:p w14:paraId="7263BD23" w14:textId="32ECE89E" w:rsidR="00AE37BB" w:rsidRPr="00A42321" w:rsidRDefault="00AE37BB">
      <w:pPr>
        <w:rPr>
          <w:rFonts w:ascii="Arial" w:hAnsi="Arial" w:cs="Arial"/>
          <w:sz w:val="24"/>
          <w:szCs w:val="24"/>
        </w:rPr>
      </w:pPr>
      <w:r w:rsidRPr="00AE37BB">
        <w:rPr>
          <w:rFonts w:ascii="Arial" w:hAnsi="Arial" w:cs="Arial"/>
          <w:b/>
          <w:sz w:val="24"/>
          <w:szCs w:val="24"/>
        </w:rPr>
        <w:t>Background:</w:t>
      </w:r>
      <w:r w:rsidR="00A42321">
        <w:rPr>
          <w:rFonts w:ascii="Arial" w:hAnsi="Arial" w:cs="Arial"/>
          <w:b/>
          <w:sz w:val="24"/>
          <w:szCs w:val="24"/>
        </w:rPr>
        <w:t xml:space="preserve"> </w:t>
      </w:r>
      <w:r w:rsidR="00A42321" w:rsidRPr="00A42321">
        <w:rPr>
          <w:rFonts w:ascii="Arial" w:hAnsi="Arial" w:cs="Arial"/>
          <w:sz w:val="24"/>
          <w:szCs w:val="24"/>
        </w:rPr>
        <w:t>(Including any statement about the intent or aim of this NBI)</w:t>
      </w:r>
    </w:p>
    <w:p w14:paraId="775BD927" w14:textId="77777777" w:rsidR="00E46F41" w:rsidRDefault="00E46F41">
      <w:pPr>
        <w:rPr>
          <w:rFonts w:ascii="Arial" w:hAnsi="Arial" w:cs="Arial"/>
          <w:sz w:val="24"/>
          <w:szCs w:val="24"/>
        </w:rPr>
      </w:pPr>
    </w:p>
    <w:p w14:paraId="2A6166BE" w14:textId="2DAC27B9" w:rsidR="00E46F41" w:rsidRDefault="00AE37BB">
      <w:pPr>
        <w:rPr>
          <w:rFonts w:ascii="Arial" w:hAnsi="Arial" w:cs="Arial"/>
          <w:sz w:val="24"/>
          <w:szCs w:val="24"/>
        </w:rPr>
      </w:pPr>
      <w:r w:rsidRPr="00AE37BB">
        <w:rPr>
          <w:rFonts w:ascii="Arial" w:hAnsi="Arial" w:cs="Arial"/>
          <w:b/>
          <w:sz w:val="24"/>
          <w:szCs w:val="24"/>
        </w:rPr>
        <w:t>Cost implications:</w:t>
      </w:r>
    </w:p>
    <w:p w14:paraId="75AF56E5" w14:textId="77777777" w:rsidR="00E46F41" w:rsidRDefault="00E46F41">
      <w:pPr>
        <w:rPr>
          <w:rFonts w:ascii="Arial" w:hAnsi="Arial" w:cs="Arial"/>
          <w:sz w:val="24"/>
          <w:szCs w:val="24"/>
        </w:rPr>
      </w:pPr>
    </w:p>
    <w:p w14:paraId="62A58128" w14:textId="29A03D41" w:rsidR="00217DB7" w:rsidRDefault="00AE37BB">
      <w:pPr>
        <w:rPr>
          <w:rFonts w:ascii="Arial" w:hAnsi="Arial" w:cs="Arial"/>
          <w:sz w:val="24"/>
          <w:szCs w:val="24"/>
        </w:rPr>
      </w:pPr>
      <w:r w:rsidRPr="00AE37BB">
        <w:rPr>
          <w:rFonts w:ascii="Arial" w:hAnsi="Arial" w:cs="Arial"/>
          <w:b/>
          <w:sz w:val="24"/>
          <w:szCs w:val="24"/>
        </w:rPr>
        <w:t>Recommendation(s):</w:t>
      </w:r>
      <w:r w:rsidR="0091175A">
        <w:rPr>
          <w:rFonts w:ascii="Arial" w:hAnsi="Arial" w:cs="Arial"/>
          <w:b/>
          <w:sz w:val="24"/>
          <w:szCs w:val="24"/>
        </w:rPr>
        <w:t xml:space="preserve"> </w:t>
      </w:r>
      <w:r w:rsidR="0091175A" w:rsidRPr="0091175A">
        <w:rPr>
          <w:rFonts w:ascii="Arial" w:hAnsi="Arial" w:cs="Arial"/>
          <w:sz w:val="24"/>
          <w:szCs w:val="24"/>
        </w:rPr>
        <w:t>(Specific actions to be taken and by whom)</w:t>
      </w:r>
    </w:p>
    <w:p w14:paraId="67845C2A" w14:textId="77777777" w:rsidR="00D76243" w:rsidRDefault="00D76243">
      <w:pPr>
        <w:rPr>
          <w:rFonts w:ascii="Arial" w:hAnsi="Arial" w:cs="Arial"/>
          <w:sz w:val="24"/>
          <w:szCs w:val="24"/>
        </w:rPr>
      </w:pPr>
    </w:p>
    <w:p w14:paraId="3E0A2201" w14:textId="77777777" w:rsidR="00D76243" w:rsidRPr="00AB607B" w:rsidRDefault="00D76243" w:rsidP="00D7624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That NTEA will:</w:t>
      </w:r>
    </w:p>
    <w:p w14:paraId="13457747" w14:textId="77777777" w:rsidR="00D76243" w:rsidRDefault="00D76243">
      <w:pPr>
        <w:rPr>
          <w:rFonts w:ascii="Arial" w:hAnsi="Arial" w:cs="Arial"/>
          <w:sz w:val="24"/>
          <w:szCs w:val="24"/>
        </w:rPr>
      </w:pPr>
    </w:p>
    <w:p w14:paraId="21CAFCD2" w14:textId="49C4483A" w:rsidR="00E46F41" w:rsidRPr="00AB607B" w:rsidRDefault="00E46F41">
      <w:pPr>
        <w:rPr>
          <w:rFonts w:ascii="Arial" w:hAnsi="Arial" w:cs="Arial"/>
          <w:sz w:val="24"/>
          <w:szCs w:val="24"/>
        </w:rPr>
      </w:pPr>
    </w:p>
    <w:sectPr w:rsidR="00E46F41" w:rsidRPr="00AB607B" w:rsidSect="004B6C5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92D31"/>
    <w:multiLevelType w:val="hybridMultilevel"/>
    <w:tmpl w:val="874869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90F97"/>
    <w:multiLevelType w:val="hybridMultilevel"/>
    <w:tmpl w:val="6666C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E0440F"/>
    <w:multiLevelType w:val="hybridMultilevel"/>
    <w:tmpl w:val="6E5AD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DB7"/>
    <w:rsid w:val="00033AFD"/>
    <w:rsid w:val="000377CE"/>
    <w:rsid w:val="001561B2"/>
    <w:rsid w:val="00217DB7"/>
    <w:rsid w:val="002D6078"/>
    <w:rsid w:val="00344C31"/>
    <w:rsid w:val="00362F3D"/>
    <w:rsid w:val="003C4029"/>
    <w:rsid w:val="004B079C"/>
    <w:rsid w:val="004B5B5F"/>
    <w:rsid w:val="004B6C55"/>
    <w:rsid w:val="004D04F9"/>
    <w:rsid w:val="005A74EA"/>
    <w:rsid w:val="005E35B5"/>
    <w:rsid w:val="005E4E4A"/>
    <w:rsid w:val="00762711"/>
    <w:rsid w:val="00847120"/>
    <w:rsid w:val="008B2E41"/>
    <w:rsid w:val="0091175A"/>
    <w:rsid w:val="009D7ED7"/>
    <w:rsid w:val="00A42321"/>
    <w:rsid w:val="00AB607B"/>
    <w:rsid w:val="00AE37BB"/>
    <w:rsid w:val="00B42E83"/>
    <w:rsid w:val="00CF197B"/>
    <w:rsid w:val="00D76243"/>
    <w:rsid w:val="00E026D8"/>
    <w:rsid w:val="00E46F41"/>
    <w:rsid w:val="00ED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C9240"/>
  <w15:chartTrackingRefBased/>
  <w15:docId w15:val="{0EED25B4-2D7D-44A1-995B-14E1EEABD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7D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6D8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B6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Nelson, Ray</dc:creator>
  <cp:keywords/>
  <dc:description/>
  <cp:lastModifiedBy>Teresa Phelps Nelson</cp:lastModifiedBy>
  <cp:revision>8</cp:revision>
  <cp:lastPrinted>2017-12-05T01:58:00Z</cp:lastPrinted>
  <dcterms:created xsi:type="dcterms:W3CDTF">2019-01-17T23:06:00Z</dcterms:created>
  <dcterms:modified xsi:type="dcterms:W3CDTF">2021-09-17T21:58:00Z</dcterms:modified>
</cp:coreProperties>
</file>